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52D3564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64E1F">
        <w:rPr>
          <w:rFonts w:cstheme="minorHAnsi"/>
          <w:b/>
          <w:lang w:eastAsia="pl-PL"/>
        </w:rPr>
        <w:t>POST/DYS/OLD/GZ/0</w:t>
      </w:r>
      <w:r w:rsidR="00934230">
        <w:rPr>
          <w:rFonts w:cstheme="minorHAnsi"/>
          <w:b/>
          <w:lang w:eastAsia="pl-PL"/>
        </w:rPr>
        <w:t>4</w:t>
      </w:r>
      <w:r w:rsidR="00577DE2">
        <w:rPr>
          <w:rFonts w:cstheme="minorHAnsi"/>
          <w:b/>
          <w:lang w:eastAsia="pl-PL"/>
        </w:rPr>
        <w:t>485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77DE2" w:rsidRPr="00577DE2">
        <w:rPr>
          <w:rFonts w:cstheme="minorHAnsi"/>
          <w:b/>
        </w:rPr>
        <w:t>Wykonanie dokumentacji projektowej i robót budowlanych w branży elektroenergetycznej na terenie działania PGE Dystrybucja S.A. OŁD w RE Żyrardów 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DC26E5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E1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3F0CC7B8" w:rsidR="00DD3B16" w:rsidRDefault="00577DE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77DE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1A19274F" w14:textId="692C14AD" w:rsidR="00347E8D" w:rsidRPr="00DD3B16" w:rsidRDefault="00364E1F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93423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577DE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485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27526213">
    <w:abstractNumId w:val="16"/>
  </w:num>
  <w:num w:numId="2" w16cid:durableId="148640702">
    <w:abstractNumId w:val="7"/>
  </w:num>
  <w:num w:numId="3" w16cid:durableId="497230294">
    <w:abstractNumId w:val="11"/>
  </w:num>
  <w:num w:numId="4" w16cid:durableId="444428672">
    <w:abstractNumId w:val="17"/>
  </w:num>
  <w:num w:numId="5" w16cid:durableId="444349066">
    <w:abstractNumId w:val="16"/>
  </w:num>
  <w:num w:numId="6" w16cid:durableId="1106465648">
    <w:abstractNumId w:val="16"/>
  </w:num>
  <w:num w:numId="7" w16cid:durableId="1346783042">
    <w:abstractNumId w:val="3"/>
  </w:num>
  <w:num w:numId="8" w16cid:durableId="907688581">
    <w:abstractNumId w:val="23"/>
  </w:num>
  <w:num w:numId="9" w16cid:durableId="1703051134">
    <w:abstractNumId w:val="15"/>
  </w:num>
  <w:num w:numId="10" w16cid:durableId="175921929">
    <w:abstractNumId w:val="4"/>
  </w:num>
  <w:num w:numId="11" w16cid:durableId="1089734778">
    <w:abstractNumId w:val="12"/>
  </w:num>
  <w:num w:numId="12" w16cid:durableId="1859925088">
    <w:abstractNumId w:val="10"/>
  </w:num>
  <w:num w:numId="13" w16cid:durableId="1516727903">
    <w:abstractNumId w:val="22"/>
  </w:num>
  <w:num w:numId="14" w16cid:durableId="444618166">
    <w:abstractNumId w:val="19"/>
  </w:num>
  <w:num w:numId="15" w16cid:durableId="681250658">
    <w:abstractNumId w:val="14"/>
  </w:num>
  <w:num w:numId="16" w16cid:durableId="1149591572">
    <w:abstractNumId w:val="8"/>
  </w:num>
  <w:num w:numId="17" w16cid:durableId="93016098">
    <w:abstractNumId w:val="5"/>
  </w:num>
  <w:num w:numId="18" w16cid:durableId="1372538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466930">
    <w:abstractNumId w:val="0"/>
  </w:num>
  <w:num w:numId="20" w16cid:durableId="1069427182">
    <w:abstractNumId w:val="24"/>
  </w:num>
  <w:num w:numId="21" w16cid:durableId="232857719">
    <w:abstractNumId w:val="1"/>
  </w:num>
  <w:num w:numId="22" w16cid:durableId="1164322114">
    <w:abstractNumId w:val="13"/>
  </w:num>
  <w:num w:numId="23" w16cid:durableId="206257100">
    <w:abstractNumId w:val="9"/>
  </w:num>
  <w:num w:numId="24" w16cid:durableId="403719696">
    <w:abstractNumId w:val="18"/>
  </w:num>
  <w:num w:numId="25" w16cid:durableId="1809472940">
    <w:abstractNumId w:val="21"/>
  </w:num>
  <w:num w:numId="26" w16cid:durableId="1896812345">
    <w:abstractNumId w:val="2"/>
  </w:num>
  <w:num w:numId="27" w16cid:durableId="135117530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E40"/>
    <w:rsid w:val="002D4CAD"/>
    <w:rsid w:val="002F10CA"/>
    <w:rsid w:val="00303C67"/>
    <w:rsid w:val="00310CB3"/>
    <w:rsid w:val="00347E8D"/>
    <w:rsid w:val="00362C4E"/>
    <w:rsid w:val="00364E1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77DE2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76B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0DF7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4230"/>
    <w:rsid w:val="00935B17"/>
    <w:rsid w:val="00936AC2"/>
    <w:rsid w:val="009431F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5663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POST/DYS/OLD/GZ/04485/2025                        </dmsv2SWPP2ObjectNumber>
    <dmsv2SWPP2SumMD5 xmlns="http://schemas.microsoft.com/sharepoint/v3">291a9651688e32e41621f8254b519adb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JEUP5JKVCYQC-91331814-15912</_dlc_DocId>
    <_dlc_DocIdUrl xmlns="a19cb1c7-c5c7-46d4-85ae-d83685407bba">
      <Url>https://swpp2.dms.gkpge.pl/sites/41/_layouts/15/DocIdRedir.aspx?ID=JEUP5JKVCYQC-91331814-15912</Url>
      <Description>JEUP5JKVCYQC-91331814-15912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F70F3F-506F-4412-9DE4-4D4D371A826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FF3FD7-0A9B-4AE7-AA2E-74A985384EC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1ED9B9-B929-44F4-8C4A-19AC7887317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2025-10-02T08:37:00Z</dcterms:created>
  <dcterms:modified xsi:type="dcterms:W3CDTF">2025-12-11T09:05:00Z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d77ef058-fbb6-408c-bc49-e7559ca63510</vt:lpwstr>
  </property>
</Properties>
</file>